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48" w:rsidRDefault="00B8584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85848" w:rsidRDefault="00B85848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8584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5848" w:rsidRDefault="00B85848">
            <w:pPr>
              <w:pStyle w:val="ConsPlusNormal"/>
            </w:pPr>
            <w:r>
              <w:t>29 декабря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5848" w:rsidRDefault="00B85848">
            <w:pPr>
              <w:pStyle w:val="ConsPlusNormal"/>
              <w:jc w:val="right"/>
            </w:pPr>
            <w:r>
              <w:t>N 390-ФЗ</w:t>
            </w:r>
          </w:p>
        </w:tc>
      </w:tr>
    </w:tbl>
    <w:p w:rsidR="00B85848" w:rsidRDefault="00B858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5848" w:rsidRDefault="00B85848">
      <w:pPr>
        <w:pStyle w:val="ConsPlusNormal"/>
        <w:jc w:val="both"/>
      </w:pPr>
    </w:p>
    <w:p w:rsidR="00B85848" w:rsidRDefault="00B85848">
      <w:pPr>
        <w:pStyle w:val="ConsPlusTitle"/>
        <w:jc w:val="center"/>
      </w:pPr>
      <w:r>
        <w:t>РОССИЙСКАЯ ФЕДЕРАЦИЯ</w:t>
      </w:r>
    </w:p>
    <w:p w:rsidR="00B85848" w:rsidRDefault="00B85848">
      <w:pPr>
        <w:pStyle w:val="ConsPlusTitle"/>
        <w:jc w:val="center"/>
      </w:pPr>
    </w:p>
    <w:p w:rsidR="00B85848" w:rsidRDefault="00B85848">
      <w:pPr>
        <w:pStyle w:val="ConsPlusTitle"/>
        <w:jc w:val="center"/>
      </w:pPr>
      <w:r>
        <w:t>ФЕДЕРАЛЬНЫЙ ЗАКОН</w:t>
      </w:r>
    </w:p>
    <w:p w:rsidR="00B85848" w:rsidRDefault="00B85848">
      <w:pPr>
        <w:pStyle w:val="ConsPlusTitle"/>
        <w:jc w:val="center"/>
      </w:pPr>
    </w:p>
    <w:p w:rsidR="00B85848" w:rsidRDefault="00B85848">
      <w:pPr>
        <w:pStyle w:val="ConsPlusTitle"/>
        <w:jc w:val="center"/>
      </w:pPr>
      <w:r>
        <w:t>О ВНЕСЕНИИ ИЗМЕНЕНИЙ</w:t>
      </w:r>
    </w:p>
    <w:p w:rsidR="00B85848" w:rsidRDefault="00B85848">
      <w:pPr>
        <w:pStyle w:val="ConsPlusTitle"/>
        <w:jc w:val="center"/>
      </w:pPr>
      <w:r>
        <w:t>В ФЕДЕРАЛЬНЫЙ ЗАКОН "О КОНТРАКТНОЙ СИСТЕМЕ В СФЕРЕ ЗАКУПОК</w:t>
      </w:r>
    </w:p>
    <w:p w:rsidR="00B85848" w:rsidRDefault="00B85848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B85848" w:rsidRDefault="00B85848">
      <w:pPr>
        <w:pStyle w:val="ConsPlusTitle"/>
        <w:jc w:val="center"/>
      </w:pPr>
      <w:r>
        <w:t>И МУНИЦИПАЛЬНЫХ НУЖД"</w:t>
      </w:r>
    </w:p>
    <w:p w:rsidR="00B85848" w:rsidRDefault="00B85848">
      <w:pPr>
        <w:pStyle w:val="ConsPlusNormal"/>
        <w:jc w:val="both"/>
      </w:pPr>
    </w:p>
    <w:p w:rsidR="00B85848" w:rsidRDefault="00B85848">
      <w:pPr>
        <w:pStyle w:val="ConsPlusNormal"/>
        <w:jc w:val="right"/>
      </w:pPr>
      <w:proofErr w:type="gramStart"/>
      <w:r>
        <w:t>Принят</w:t>
      </w:r>
      <w:proofErr w:type="gramEnd"/>
    </w:p>
    <w:p w:rsidR="00B85848" w:rsidRDefault="00B85848">
      <w:pPr>
        <w:pStyle w:val="ConsPlusNormal"/>
        <w:jc w:val="right"/>
      </w:pPr>
      <w:r>
        <w:t>Государственной Думой</w:t>
      </w:r>
    </w:p>
    <w:p w:rsidR="00B85848" w:rsidRDefault="00B85848">
      <w:pPr>
        <w:pStyle w:val="ConsPlusNormal"/>
        <w:jc w:val="right"/>
      </w:pPr>
      <w:r>
        <w:t>23 декабря 2015 года</w:t>
      </w:r>
    </w:p>
    <w:p w:rsidR="00B85848" w:rsidRDefault="00B85848">
      <w:pPr>
        <w:pStyle w:val="ConsPlusNormal"/>
        <w:jc w:val="both"/>
      </w:pPr>
    </w:p>
    <w:p w:rsidR="00B85848" w:rsidRDefault="00B85848">
      <w:pPr>
        <w:pStyle w:val="ConsPlusNormal"/>
        <w:jc w:val="right"/>
      </w:pPr>
      <w:r>
        <w:t>Одобрен</w:t>
      </w:r>
    </w:p>
    <w:p w:rsidR="00B85848" w:rsidRDefault="00B85848">
      <w:pPr>
        <w:pStyle w:val="ConsPlusNormal"/>
        <w:jc w:val="right"/>
      </w:pPr>
      <w:r>
        <w:t>Советом Федерации</w:t>
      </w:r>
    </w:p>
    <w:p w:rsidR="00B85848" w:rsidRDefault="00B85848">
      <w:pPr>
        <w:pStyle w:val="ConsPlusNormal"/>
        <w:jc w:val="right"/>
      </w:pPr>
      <w:r>
        <w:t>25 декабря 2015 года</w:t>
      </w:r>
    </w:p>
    <w:p w:rsidR="00B85848" w:rsidRDefault="00B85848">
      <w:pPr>
        <w:pStyle w:val="ConsPlusNormal"/>
        <w:jc w:val="both"/>
      </w:pPr>
    </w:p>
    <w:p w:rsidR="00B85848" w:rsidRDefault="00B85848">
      <w:pPr>
        <w:pStyle w:val="ConsPlusNormal"/>
        <w:ind w:firstLine="540"/>
        <w:jc w:val="both"/>
      </w:pPr>
      <w:r>
        <w:t>Статья 1</w:t>
      </w:r>
    </w:p>
    <w:p w:rsidR="00B85848" w:rsidRDefault="00B85848">
      <w:pPr>
        <w:pStyle w:val="ConsPlusNormal"/>
        <w:jc w:val="both"/>
      </w:pPr>
    </w:p>
    <w:p w:rsidR="00B85848" w:rsidRDefault="00B85848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49, ст. 6925; 2015, N 1, ст. 51;</w:t>
      </w:r>
      <w:proofErr w:type="gramEnd"/>
      <w:r>
        <w:t xml:space="preserve"> </w:t>
      </w:r>
      <w:proofErr w:type="gramStart"/>
      <w:r>
        <w:t>N 14, ст. 2022; N 27, ст. 4001; N 29, ст. 4342, 4353) следующие изменения:</w:t>
      </w:r>
      <w:proofErr w:type="gramEnd"/>
    </w:p>
    <w:p w:rsidR="00B85848" w:rsidRDefault="00B85848">
      <w:pPr>
        <w:pStyle w:val="ConsPlusNormal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пункт 2 части 10 статьи 31</w:t>
        </w:r>
      </w:hyperlink>
      <w:r>
        <w:t xml:space="preserve"> изложить в следующей редакции:</w:t>
      </w:r>
    </w:p>
    <w:p w:rsidR="00B85848" w:rsidRDefault="00B85848">
      <w:pPr>
        <w:pStyle w:val="ConsPlusNormal"/>
        <w:ind w:firstLine="540"/>
        <w:jc w:val="both"/>
      </w:pPr>
      <w:r>
        <w:t>"2) предлагаемая таким участником закупки цена закупаемых лекарственных препаратов (в случае,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(</w:t>
      </w:r>
      <w:proofErr w:type="gramStart"/>
      <w:r>
        <w:t xml:space="preserve">максимальная) </w:t>
      </w:r>
      <w:proofErr w:type="gramEnd"/>
      <w:r>
        <w:t>цена контракта превышает десять миллионов рублей, а при осуществлении закупок для обеспечения нужд субъекта Российской Федерации, муниципальных нужд начальная (максимальная) цена контракта превышает размер, который установлен высшим исполнительным органом государственной власти субъекта Российской Федерации и составляет не более десяти миллионов рублей) превышает их предельную отпускную цену, указанную в государственном реестре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и от снижения предлагаемой цены при заключении контракта участник закупки отказывается</w:t>
      </w:r>
      <w:proofErr w:type="gramStart"/>
      <w:r>
        <w:t>.";</w:t>
      </w:r>
      <w:proofErr w:type="gramEnd"/>
    </w:p>
    <w:p w:rsidR="00B85848" w:rsidRDefault="00B85848">
      <w:pPr>
        <w:pStyle w:val="ConsPlusNormal"/>
        <w:ind w:firstLine="540"/>
        <w:jc w:val="both"/>
      </w:pPr>
      <w:r>
        <w:t xml:space="preserve">2) в </w:t>
      </w:r>
      <w:hyperlink r:id="rId8" w:history="1">
        <w:r>
          <w:rPr>
            <w:color w:val="0000FF"/>
          </w:rPr>
          <w:t>части 6.1 статьи 34</w:t>
        </w:r>
      </w:hyperlink>
      <w:r>
        <w:t xml:space="preserve"> слова "2015 году" заменить словами "2015 и 2016 годах";</w:t>
      </w:r>
    </w:p>
    <w:p w:rsidR="00B85848" w:rsidRDefault="00B85848">
      <w:pPr>
        <w:pStyle w:val="ConsPlusNormal"/>
        <w:ind w:firstLine="540"/>
        <w:jc w:val="both"/>
      </w:pPr>
      <w:r>
        <w:t xml:space="preserve">3) </w:t>
      </w:r>
      <w:hyperlink r:id="rId9" w:history="1">
        <w:r>
          <w:rPr>
            <w:color w:val="0000FF"/>
          </w:rPr>
          <w:t>пункт 5 части 2 статьи 51</w:t>
        </w:r>
      </w:hyperlink>
      <w:r>
        <w:t xml:space="preserve"> изложить в следующей редакции:</w:t>
      </w:r>
    </w:p>
    <w:p w:rsidR="00B85848" w:rsidRDefault="00B85848">
      <w:pPr>
        <w:pStyle w:val="ConsPlusNormal"/>
        <w:ind w:firstLine="540"/>
        <w:jc w:val="both"/>
      </w:pPr>
      <w:r>
        <w:t>"5) документы,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конкурсе, или копия этого платежного поручения либо банковская гарантия, соответствующая требованиям статьи 45 настоящего Федерального закона)</w:t>
      </w:r>
      <w:proofErr w:type="gramStart"/>
      <w:r>
        <w:t>;"</w:t>
      </w:r>
      <w:proofErr w:type="gramEnd"/>
      <w:r>
        <w:t>;</w:t>
      </w:r>
    </w:p>
    <w:p w:rsidR="00B85848" w:rsidRDefault="00B85848">
      <w:pPr>
        <w:pStyle w:val="ConsPlusNormal"/>
        <w:ind w:firstLine="540"/>
        <w:jc w:val="both"/>
      </w:pPr>
      <w:r>
        <w:t xml:space="preserve">4) в </w:t>
      </w:r>
      <w:hyperlink r:id="rId10" w:history="1">
        <w:r>
          <w:rPr>
            <w:color w:val="0000FF"/>
          </w:rPr>
          <w:t>части 1.1 статьи 95</w:t>
        </w:r>
      </w:hyperlink>
      <w:r>
        <w:t xml:space="preserve"> слова "2015 году" заменить словами "2015 и 2016 годах";</w:t>
      </w:r>
    </w:p>
    <w:p w:rsidR="00B85848" w:rsidRDefault="00B85848">
      <w:pPr>
        <w:pStyle w:val="ConsPlusNormal"/>
        <w:ind w:firstLine="540"/>
        <w:jc w:val="both"/>
      </w:pPr>
      <w:r>
        <w:t xml:space="preserve">5) в </w:t>
      </w:r>
      <w:hyperlink r:id="rId11" w:history="1">
        <w:r>
          <w:rPr>
            <w:color w:val="0000FF"/>
          </w:rPr>
          <w:t>статье 96</w:t>
        </w:r>
      </w:hyperlink>
      <w:r>
        <w:t>:</w:t>
      </w:r>
    </w:p>
    <w:p w:rsidR="00B85848" w:rsidRDefault="00B85848">
      <w:pPr>
        <w:pStyle w:val="ConsPlusNormal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части 2.1</w:t>
        </w:r>
      </w:hyperlink>
      <w:r>
        <w:t xml:space="preserve"> слова "2015 году" заменить словами "2015 и 2016 годах";</w:t>
      </w:r>
    </w:p>
    <w:p w:rsidR="00B85848" w:rsidRDefault="00B85848">
      <w:pPr>
        <w:pStyle w:val="ConsPlusNormal"/>
        <w:ind w:firstLine="540"/>
        <w:jc w:val="both"/>
      </w:pPr>
      <w:r>
        <w:t xml:space="preserve">б) в </w:t>
      </w:r>
      <w:hyperlink r:id="rId13" w:history="1">
        <w:r>
          <w:rPr>
            <w:color w:val="0000FF"/>
          </w:rPr>
          <w:t>части 11</w:t>
        </w:r>
      </w:hyperlink>
      <w:r>
        <w:t xml:space="preserve"> слова "В 2015 году заказчик вправе осуществить" заменить словами "В 2015 и 2016 годах заказчик осуществляет".</w:t>
      </w:r>
    </w:p>
    <w:p w:rsidR="00B85848" w:rsidRDefault="00B85848">
      <w:pPr>
        <w:pStyle w:val="ConsPlusNormal"/>
        <w:jc w:val="both"/>
      </w:pPr>
    </w:p>
    <w:p w:rsidR="00B85848" w:rsidRDefault="00B85848">
      <w:pPr>
        <w:pStyle w:val="ConsPlusNormal"/>
        <w:ind w:firstLine="540"/>
        <w:jc w:val="both"/>
      </w:pPr>
      <w:r>
        <w:t>Статья 2</w:t>
      </w:r>
    </w:p>
    <w:p w:rsidR="00B85848" w:rsidRDefault="00B85848">
      <w:pPr>
        <w:pStyle w:val="ConsPlusNormal"/>
        <w:jc w:val="both"/>
      </w:pPr>
    </w:p>
    <w:p w:rsidR="00B85848" w:rsidRDefault="00B85848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Часть 3 статьи 2</w:t>
        </w:r>
      </w:hyperlink>
      <w:r>
        <w:t xml:space="preserve"> Федерального закона от 31 декабря 2014 года N 498-ФЗ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2015, N 1, ст. 51) признать утратившей силу.</w:t>
      </w:r>
    </w:p>
    <w:p w:rsidR="00B85848" w:rsidRDefault="00B85848">
      <w:pPr>
        <w:pStyle w:val="ConsPlusNormal"/>
        <w:jc w:val="both"/>
      </w:pPr>
    </w:p>
    <w:p w:rsidR="00B85848" w:rsidRDefault="00B85848">
      <w:pPr>
        <w:pStyle w:val="ConsPlusNormal"/>
        <w:ind w:firstLine="540"/>
        <w:jc w:val="both"/>
      </w:pPr>
      <w:r>
        <w:t>Статья 3</w:t>
      </w:r>
    </w:p>
    <w:p w:rsidR="00B85848" w:rsidRDefault="00B85848">
      <w:pPr>
        <w:pStyle w:val="ConsPlusNormal"/>
        <w:jc w:val="both"/>
      </w:pPr>
    </w:p>
    <w:p w:rsidR="00B85848" w:rsidRDefault="00B85848">
      <w:pPr>
        <w:pStyle w:val="ConsPlusNormal"/>
        <w:ind w:firstLine="540"/>
        <w:jc w:val="both"/>
      </w:pPr>
      <w:r>
        <w:t>1. Настоящий Федеральный закон вступает в силу с 1 января 2016 года.</w:t>
      </w:r>
    </w:p>
    <w:p w:rsidR="00B85848" w:rsidRDefault="00B85848">
      <w:pPr>
        <w:pStyle w:val="ConsPlusNormal"/>
        <w:ind w:firstLine="540"/>
        <w:jc w:val="both"/>
      </w:pPr>
      <w:r>
        <w:t xml:space="preserve">2. Действие положений части 10 статьи 31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(в редакции настоящего Федерального закона) распространяется на закупки лекарственных препаратов, включенных в перечень жизненно необходимых и важнейших лекарственных препаратов, </w:t>
      </w:r>
      <w:proofErr w:type="gramStart"/>
      <w:r>
        <w:t>извещения</w:t>
      </w:r>
      <w:proofErr w:type="gramEnd"/>
      <w:r>
        <w:t xml:space="preserve"> об осуществлении которых размещены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либо приглашения принять </w:t>
      </w:r>
      <w:proofErr w:type="gramStart"/>
      <w:r>
        <w:t>участие</w:t>
      </w:r>
      <w:proofErr w:type="gramEnd"/>
      <w:r>
        <w:t xml:space="preserve"> в которых направлены после дня вступления в силу настоящего Федерального закона.</w:t>
      </w:r>
    </w:p>
    <w:p w:rsidR="00B85848" w:rsidRDefault="00B85848">
      <w:pPr>
        <w:pStyle w:val="ConsPlusNormal"/>
        <w:ind w:firstLine="540"/>
        <w:jc w:val="both"/>
      </w:pPr>
      <w:r>
        <w:t>3. Часть 6.1 статьи 34, часть 1.1 статьи 95, части 2.1 и 11 статьи 96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(в редакции настоящего Федерального закона) действуют до 1 января 2017 года.</w:t>
      </w:r>
    </w:p>
    <w:p w:rsidR="00B85848" w:rsidRDefault="00B85848">
      <w:pPr>
        <w:pStyle w:val="ConsPlusNormal"/>
        <w:jc w:val="both"/>
      </w:pPr>
    </w:p>
    <w:p w:rsidR="00B85848" w:rsidRDefault="00B85848">
      <w:pPr>
        <w:pStyle w:val="ConsPlusNormal"/>
        <w:jc w:val="right"/>
      </w:pPr>
      <w:r>
        <w:t>Президент</w:t>
      </w:r>
    </w:p>
    <w:p w:rsidR="00B85848" w:rsidRDefault="00B85848">
      <w:pPr>
        <w:pStyle w:val="ConsPlusNormal"/>
        <w:jc w:val="right"/>
      </w:pPr>
      <w:r>
        <w:t>Российской Федерации</w:t>
      </w:r>
    </w:p>
    <w:p w:rsidR="00B85848" w:rsidRDefault="00B85848">
      <w:pPr>
        <w:pStyle w:val="ConsPlusNormal"/>
        <w:jc w:val="right"/>
      </w:pPr>
      <w:r>
        <w:t>В.ПУТИН</w:t>
      </w:r>
    </w:p>
    <w:p w:rsidR="00B85848" w:rsidRDefault="00B85848">
      <w:pPr>
        <w:pStyle w:val="ConsPlusNormal"/>
      </w:pPr>
      <w:r>
        <w:t>Москва, Кремль</w:t>
      </w:r>
    </w:p>
    <w:p w:rsidR="00B85848" w:rsidRDefault="00B85848">
      <w:pPr>
        <w:pStyle w:val="ConsPlusNormal"/>
      </w:pPr>
      <w:r>
        <w:t>29 декабря 2015 года</w:t>
      </w:r>
    </w:p>
    <w:p w:rsidR="00B85848" w:rsidRDefault="00B85848">
      <w:pPr>
        <w:pStyle w:val="ConsPlusNormal"/>
      </w:pPr>
      <w:r>
        <w:t>N 390-ФЗ</w:t>
      </w:r>
    </w:p>
    <w:p w:rsidR="00B85848" w:rsidRDefault="00B85848">
      <w:pPr>
        <w:pStyle w:val="ConsPlusNormal"/>
        <w:jc w:val="both"/>
      </w:pPr>
    </w:p>
    <w:p w:rsidR="00B85848" w:rsidRDefault="00B85848">
      <w:pPr>
        <w:pStyle w:val="ConsPlusNormal"/>
        <w:jc w:val="both"/>
      </w:pPr>
    </w:p>
    <w:p w:rsidR="00B85848" w:rsidRDefault="00B858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78BC" w:rsidRDefault="00C278BC">
      <w:bookmarkStart w:id="0" w:name="_GoBack"/>
      <w:bookmarkEnd w:id="0"/>
    </w:p>
    <w:sectPr w:rsidR="00C278BC" w:rsidSect="00CF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48"/>
    <w:rsid w:val="00B85848"/>
    <w:rsid w:val="00C2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5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5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5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5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5411E7A14A00D1EB9E5AB2FB248186F910259487142AE98946FE45727E8A422BBDB62FVE0AF" TargetMode="External"/><Relationship Id="rId13" Type="http://schemas.openxmlformats.org/officeDocument/2006/relationships/hyperlink" Target="consultantplus://offline/ref=AB5411E7A14A00D1EB9E5AB2FB248186F910259487142AE98946FE45727E8A422BBDB62DVE0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5411E7A14A00D1EB9E5AB2FB248186F910259487142AE98946FE45727E8A422BBDB62FE2E52BC6V60BF" TargetMode="External"/><Relationship Id="rId12" Type="http://schemas.openxmlformats.org/officeDocument/2006/relationships/hyperlink" Target="consultantplus://offline/ref=AB5411E7A14A00D1EB9E5AB2FB248186F910259487142AE98946FE45727E8A422BBDB62DVE00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5411E7A14A00D1EB9E5AB2FB248186F910259487142AE98946FE4572V70EF" TargetMode="External"/><Relationship Id="rId11" Type="http://schemas.openxmlformats.org/officeDocument/2006/relationships/hyperlink" Target="consultantplus://offline/ref=AB5411E7A14A00D1EB9E5AB2FB248186F910259487142AE98946FE45727E8A422BBDB62FE2E42BC7V607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B5411E7A14A00D1EB9E5AB2FB248186F910259487142AE98946FE45727E8A422BBDB62DVE0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5411E7A14A00D1EB9E5AB2FB248186F910259487142AE98946FE45727E8A422BBDB62FE2E52EC7V603F" TargetMode="External"/><Relationship Id="rId14" Type="http://schemas.openxmlformats.org/officeDocument/2006/relationships/hyperlink" Target="consultantplus://offline/ref=AB5411E7A14A00D1EB9E5AB2FB248186F910209180182AE98946FE45727E8A422BBDB62FE2E529C3V60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2015-12-31T05:52:00Z</dcterms:created>
  <dcterms:modified xsi:type="dcterms:W3CDTF">2015-12-31T05:52:00Z</dcterms:modified>
</cp:coreProperties>
</file>